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306C5945" w:rsidR="00C24398" w:rsidRPr="00A20D91" w:rsidRDefault="0028238E" w:rsidP="00C2439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</w:t>
      </w:r>
      <w:r w:rsidR="00E24D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5F33C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569</w:t>
      </w:r>
    </w:p>
    <w:p w14:paraId="2B6F6E09" w14:textId="77777777" w:rsidR="00C24398" w:rsidRPr="009C07CA" w:rsidRDefault="00C24398" w:rsidP="00C24398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/>
        </w:rPr>
      </w:pPr>
    </w:p>
    <w:p w14:paraId="6CDD2848" w14:textId="77777777" w:rsidR="00C24398" w:rsidRPr="009C07CA" w:rsidRDefault="00C24398" w:rsidP="00C24398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/>
        </w:rPr>
      </w:pPr>
    </w:p>
    <w:p w14:paraId="7B5F4A43" w14:textId="77777777" w:rsidR="00C24398" w:rsidRPr="009C07CA" w:rsidRDefault="00C24398" w:rsidP="00C24398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/>
        </w:rPr>
      </w:pPr>
    </w:p>
    <w:p w14:paraId="11B0F324" w14:textId="77777777" w:rsidR="00C24398" w:rsidRPr="009C07CA" w:rsidRDefault="00C24398" w:rsidP="00C24398">
      <w:pPr>
        <w:widowControl w:val="0"/>
        <w:spacing w:line="342" w:lineRule="auto"/>
        <w:ind w:right="2640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9C07C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МИКОЛАЇВСЬКА МІСЬКА РАДА</w:t>
      </w:r>
    </w:p>
    <w:p w14:paraId="4C6C56DD" w14:textId="77777777" w:rsidR="00C24398" w:rsidRPr="009C07CA" w:rsidRDefault="00C24398" w:rsidP="00C24398">
      <w:pPr>
        <w:widowControl w:val="0"/>
        <w:spacing w:line="342" w:lineRule="auto"/>
        <w:ind w:left="3686" w:right="2640" w:hanging="977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ru-RU"/>
        </w:rPr>
      </w:pPr>
      <w:r w:rsidRPr="009C07CA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ru-RU"/>
        </w:rPr>
        <w:t xml:space="preserve">                 РІШЕННЯ</w:t>
      </w:r>
    </w:p>
    <w:p w14:paraId="734D2B42" w14:textId="77777777" w:rsidR="00C24398" w:rsidRPr="009C07CA" w:rsidRDefault="00C24398" w:rsidP="00C24398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proofErr w:type="spellStart"/>
      <w:r w:rsidRPr="009C07C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від</w:t>
      </w:r>
      <w:proofErr w:type="spellEnd"/>
      <w:r w:rsidRPr="009C07C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ab/>
      </w:r>
      <w:proofErr w:type="spellStart"/>
      <w:r w:rsidRPr="009C07CA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  <w:t>Миколаїв</w:t>
      </w:r>
      <w:proofErr w:type="spellEnd"/>
      <w:r w:rsidRPr="009C07CA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  <w:tab/>
      </w:r>
      <w:r w:rsidRPr="009C07C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№</w:t>
      </w:r>
    </w:p>
    <w:p w14:paraId="72816E0C" w14:textId="77777777" w:rsidR="00C24398" w:rsidRPr="009C07CA" w:rsidRDefault="00C24398" w:rsidP="00C24398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</w:pPr>
    </w:p>
    <w:p w14:paraId="1C23A28C" w14:textId="5D03C60B" w:rsidR="00C24398" w:rsidRPr="003E197D" w:rsidRDefault="0004200D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наданні дозволу на складання </w:t>
      </w:r>
      <w:proofErr w:type="spellStart"/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з метою передачі у власність громадя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нці</w:t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Жердій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Юлії Юріївні</w:t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6346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вул. Сергія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Гуссіді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14/2</w:t>
      </w:r>
      <w:r w:rsidRPr="000634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Pr="000634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</w:p>
    <w:p w14:paraId="7FEA51D2" w14:textId="0948E325" w:rsidR="005207E4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C3EABF4" w14:textId="77777777" w:rsidR="00585290" w:rsidRDefault="00585290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4FA5E71" w14:textId="49623415" w:rsidR="00C24398" w:rsidRPr="003E197D" w:rsidRDefault="00C24398" w:rsidP="00907CE1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E24D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04200D" w:rsidRPr="00042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4200D">
        <w:rPr>
          <w:rFonts w:ascii="Times New Roman" w:hAnsi="Times New Roman" w:cs="Times New Roman"/>
          <w:sz w:val="28"/>
          <w:szCs w:val="28"/>
          <w:lang w:val="uk-UA"/>
        </w:rPr>
        <w:t>Жердій</w:t>
      </w:r>
      <w:proofErr w:type="spellEnd"/>
      <w:r w:rsidR="0004200D">
        <w:rPr>
          <w:rFonts w:ascii="Times New Roman" w:hAnsi="Times New Roman" w:cs="Times New Roman"/>
          <w:sz w:val="28"/>
          <w:szCs w:val="28"/>
          <w:lang w:val="uk-UA"/>
        </w:rPr>
        <w:t xml:space="preserve"> Юлії Юріївни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0420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13.06.2023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230</w:t>
      </w:r>
      <w:r w:rsidR="006D448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-000</w:t>
      </w:r>
      <w:r w:rsidR="000420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618859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-007-</w:t>
      </w:r>
      <w:r w:rsidR="000420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240606CB" w14:textId="77777777" w:rsidR="00C24398" w:rsidRPr="003E197D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63F693F" w14:textId="77777777" w:rsidR="00C24398" w:rsidRPr="003E197D" w:rsidRDefault="00C24398" w:rsidP="00907CE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9B56503" w14:textId="77777777" w:rsidR="00C24398" w:rsidRPr="003E197D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6EC3E0F" w14:textId="0372F52A" w:rsidR="00C24398" w:rsidRPr="003E197D" w:rsidRDefault="00C24398" w:rsidP="0004200D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04200D" w:rsidRPr="00117465">
        <w:rPr>
          <w:rFonts w:ascii="Times New Roman" w:eastAsia="Times New Roman" w:hAnsi="Times New Roman" w:cs="Times New Roman"/>
          <w:sz w:val="28"/>
          <w:szCs w:val="28"/>
          <w:lang w:val="uk-UA"/>
        </w:rPr>
        <w:t>Відмовити громадян</w:t>
      </w:r>
      <w:r w:rsidR="0004200D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04200D" w:rsidRPr="001174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4200D">
        <w:rPr>
          <w:rFonts w:ascii="Times New Roman" w:hAnsi="Times New Roman" w:cs="Times New Roman"/>
          <w:sz w:val="28"/>
          <w:szCs w:val="28"/>
          <w:lang w:val="uk-UA"/>
        </w:rPr>
        <w:t>Жердій</w:t>
      </w:r>
      <w:proofErr w:type="spellEnd"/>
      <w:r w:rsidR="0004200D">
        <w:rPr>
          <w:rFonts w:ascii="Times New Roman" w:hAnsi="Times New Roman" w:cs="Times New Roman"/>
          <w:sz w:val="28"/>
          <w:szCs w:val="28"/>
          <w:lang w:val="uk-UA"/>
        </w:rPr>
        <w:t xml:space="preserve"> Юлії Юріївні</w:t>
      </w:r>
      <w:r w:rsidR="0004200D"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4200D" w:rsidRPr="001174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дозволу на складання </w:t>
      </w:r>
      <w:proofErr w:type="spellStart"/>
      <w:r w:rsidR="0004200D" w:rsidRPr="00117465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04200D" w:rsidRPr="001174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орієнтовною площею </w:t>
      </w:r>
      <w:r w:rsidR="0004200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366</w:t>
      </w:r>
      <w:r w:rsidR="0004200D" w:rsidRPr="0011746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04200D" w:rsidRPr="0011746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04200D" w:rsidRPr="001174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передачі у власність </w:t>
      </w:r>
      <w:r w:rsidR="0004200D" w:rsidRPr="00117465">
        <w:rPr>
          <w:rFonts w:ascii="Times New Roman" w:hAnsi="Times New Roman" w:cs="Times New Roman"/>
          <w:sz w:val="28"/>
          <w:szCs w:val="28"/>
        </w:rPr>
        <w:t>для</w:t>
      </w:r>
      <w:r w:rsidR="0004200D" w:rsidRPr="001174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200D" w:rsidRPr="001174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будівництва і обслуговування житлового будинку, господарських будівель і споруд (присадибна ділянка) по </w:t>
      </w:r>
      <w:r w:rsidR="000420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вул. Сергія </w:t>
      </w:r>
      <w:proofErr w:type="spellStart"/>
      <w:r w:rsidR="000420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Гуссіді</w:t>
      </w:r>
      <w:proofErr w:type="spellEnd"/>
      <w:r w:rsidR="000420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14/2</w:t>
      </w:r>
      <w:r w:rsidR="0004200D" w:rsidRPr="000634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0420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="0004200D" w:rsidRPr="000634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  <w:r w:rsidR="0004200D" w:rsidRPr="00117465">
        <w:rPr>
          <w:rFonts w:ascii="Times New Roman" w:eastAsia="Times New Roman" w:hAnsi="Times New Roman" w:cs="Times New Roman"/>
          <w:sz w:val="28"/>
          <w:szCs w:val="28"/>
          <w:lang w:val="uk-UA"/>
        </w:rPr>
        <w:t>, висновок департаменту архітектури та містобудування Миколаївської міської ради від 17.03.2025 № 14</w:t>
      </w:r>
      <w:r w:rsidR="0004200D">
        <w:rPr>
          <w:rFonts w:ascii="Times New Roman" w:eastAsia="Times New Roman" w:hAnsi="Times New Roman" w:cs="Times New Roman"/>
          <w:sz w:val="28"/>
          <w:szCs w:val="28"/>
          <w:lang w:val="uk-UA"/>
        </w:rPr>
        <w:t>720</w:t>
      </w:r>
      <w:r w:rsidR="0004200D" w:rsidRPr="00117465">
        <w:rPr>
          <w:rFonts w:ascii="Times New Roman" w:eastAsia="Times New Roman" w:hAnsi="Times New Roman" w:cs="Times New Roman"/>
          <w:sz w:val="28"/>
          <w:szCs w:val="28"/>
          <w:lang w:val="uk-UA"/>
        </w:rPr>
        <w:t>/12.02.</w:t>
      </w:r>
      <w:r w:rsidR="0004200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04200D" w:rsidRPr="00117465">
        <w:rPr>
          <w:rFonts w:ascii="Times New Roman" w:eastAsia="Times New Roman" w:hAnsi="Times New Roman" w:cs="Times New Roman"/>
          <w:sz w:val="28"/>
          <w:szCs w:val="28"/>
          <w:lang w:val="uk-UA"/>
        </w:rPr>
        <w:t>8/25-2</w:t>
      </w:r>
      <w:r w:rsidR="00D41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B51D382" w14:textId="77777777" w:rsidR="005207E4" w:rsidRDefault="005207E4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788577C" w14:textId="3EDB66ED" w:rsidR="00116CDC" w:rsidRPr="005F33CF" w:rsidRDefault="005D47F4" w:rsidP="0004200D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7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Підстава: невідповідність вимогам законів та прийнятих відповідно до них нормативно-правових актів (ч. 7 ст. 118 Земельного кодексу України), а саме: ч. 5 ст. 116, ч. 1 ст. 122 Земельного кодексу України - рішенням Миколаївської міської ради від 30.05.2024 № 33/22 громадянці </w:t>
      </w:r>
      <w:proofErr w:type="spellStart"/>
      <w:r w:rsidRPr="005D47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Жердій</w:t>
      </w:r>
      <w:proofErr w:type="spellEnd"/>
      <w:r w:rsidRPr="005D47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Юлії Юріївні надано у власність земельну ділянку площею 366 </w:t>
      </w:r>
      <w:proofErr w:type="spellStart"/>
      <w:r w:rsidRPr="005D47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5D47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Pr="005D47F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4810137200:04:045:0002)  для будівництва та обслуговування житлового будинку та господарських споруд по вул. Генерала Бєлова, 14/2 в Центральному районі м. Миколаєва</w:t>
      </w:r>
      <w:r w:rsidR="00705D11" w:rsidRPr="009642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600DA5B0" w14:textId="77777777" w:rsidR="006366CD" w:rsidRPr="00705D11" w:rsidRDefault="006366CD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0E93C7EA" w:rsidR="00C24398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58529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міського голови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Андрієнка Ю.Г.</w:t>
      </w:r>
    </w:p>
    <w:p w14:paraId="2C8B25A9" w14:textId="77777777" w:rsidR="00C24398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1309B4F" w14:textId="635D015B" w:rsidR="00C24398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209F4F3" w14:textId="77777777" w:rsidR="00FD40B6" w:rsidRPr="00AD4036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9C07CA">
      <w:headerReference w:type="default" r:id="rId6"/>
      <w:pgSz w:w="11906" w:h="16838"/>
      <w:pgMar w:top="1134" w:right="567" w:bottom="1560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8AD3" w14:textId="77777777" w:rsidR="00C21DB2" w:rsidRDefault="00C21DB2" w:rsidP="006C011A">
      <w:pPr>
        <w:spacing w:line="240" w:lineRule="auto"/>
      </w:pPr>
      <w:r>
        <w:separator/>
      </w:r>
    </w:p>
  </w:endnote>
  <w:endnote w:type="continuationSeparator" w:id="0">
    <w:p w14:paraId="14AABE56" w14:textId="77777777" w:rsidR="00C21DB2" w:rsidRDefault="00C21DB2" w:rsidP="006C0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302E" w14:textId="77777777" w:rsidR="00C21DB2" w:rsidRDefault="00C21DB2" w:rsidP="006C011A">
      <w:pPr>
        <w:spacing w:line="240" w:lineRule="auto"/>
      </w:pPr>
      <w:r>
        <w:separator/>
      </w:r>
    </w:p>
  </w:footnote>
  <w:footnote w:type="continuationSeparator" w:id="0">
    <w:p w14:paraId="583616D8" w14:textId="77777777" w:rsidR="00C21DB2" w:rsidRDefault="00C21DB2" w:rsidP="006C01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9087073"/>
      <w:docPartObj>
        <w:docPartGallery w:val="Page Numbers (Top of Page)"/>
        <w:docPartUnique/>
      </w:docPartObj>
    </w:sdtPr>
    <w:sdtEndPr/>
    <w:sdtContent>
      <w:p w14:paraId="1474FB6B" w14:textId="6CD68D44" w:rsidR="006C011A" w:rsidRDefault="006C01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98"/>
    <w:rsid w:val="0004200D"/>
    <w:rsid w:val="000E02C6"/>
    <w:rsid w:val="00101666"/>
    <w:rsid w:val="001067C6"/>
    <w:rsid w:val="00116CDC"/>
    <w:rsid w:val="0013146A"/>
    <w:rsid w:val="001505A0"/>
    <w:rsid w:val="00153B0D"/>
    <w:rsid w:val="00212936"/>
    <w:rsid w:val="0025092C"/>
    <w:rsid w:val="0028238E"/>
    <w:rsid w:val="005207E4"/>
    <w:rsid w:val="00585290"/>
    <w:rsid w:val="00596BFF"/>
    <w:rsid w:val="005C15AF"/>
    <w:rsid w:val="005D47F4"/>
    <w:rsid w:val="005D632F"/>
    <w:rsid w:val="005F33CF"/>
    <w:rsid w:val="006366CD"/>
    <w:rsid w:val="006A25C0"/>
    <w:rsid w:val="006C011A"/>
    <w:rsid w:val="006D4483"/>
    <w:rsid w:val="00705D11"/>
    <w:rsid w:val="007446A1"/>
    <w:rsid w:val="00784722"/>
    <w:rsid w:val="008B7A21"/>
    <w:rsid w:val="00907CE1"/>
    <w:rsid w:val="009642BC"/>
    <w:rsid w:val="009C07CA"/>
    <w:rsid w:val="009C55C3"/>
    <w:rsid w:val="00A23079"/>
    <w:rsid w:val="00AC1923"/>
    <w:rsid w:val="00AD4FD1"/>
    <w:rsid w:val="00AD5201"/>
    <w:rsid w:val="00C00707"/>
    <w:rsid w:val="00C16C34"/>
    <w:rsid w:val="00C21DB2"/>
    <w:rsid w:val="00C24398"/>
    <w:rsid w:val="00C65312"/>
    <w:rsid w:val="00C67E69"/>
    <w:rsid w:val="00CA1EB4"/>
    <w:rsid w:val="00D41D85"/>
    <w:rsid w:val="00D52876"/>
    <w:rsid w:val="00DB287B"/>
    <w:rsid w:val="00DD287F"/>
    <w:rsid w:val="00DD4C5B"/>
    <w:rsid w:val="00E24D61"/>
    <w:rsid w:val="00EF539A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  <w:style w:type="paragraph" w:styleId="a3">
    <w:name w:val="header"/>
    <w:basedOn w:val="a"/>
    <w:link w:val="a4"/>
    <w:uiPriority w:val="99"/>
    <w:unhideWhenUsed/>
    <w:rsid w:val="006C011A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011A"/>
    <w:rPr>
      <w:rFonts w:ascii="Calibri" w:eastAsia="Calibri" w:hAnsi="Calibri" w:cs="Calibri"/>
      <w:lang w:eastAsia="pl-PL"/>
    </w:rPr>
  </w:style>
  <w:style w:type="paragraph" w:styleId="a5">
    <w:name w:val="footer"/>
    <w:basedOn w:val="a"/>
    <w:link w:val="a6"/>
    <w:uiPriority w:val="99"/>
    <w:unhideWhenUsed/>
    <w:rsid w:val="006C011A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011A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User</cp:lastModifiedBy>
  <cp:revision>5</cp:revision>
  <cp:lastPrinted>2025-04-03T08:25:00Z</cp:lastPrinted>
  <dcterms:created xsi:type="dcterms:W3CDTF">2025-03-20T14:42:00Z</dcterms:created>
  <dcterms:modified xsi:type="dcterms:W3CDTF">2025-04-03T08:26:00Z</dcterms:modified>
</cp:coreProperties>
</file>